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89" w:rsidRPr="00F9783B" w:rsidRDefault="003A368A" w:rsidP="00534E89">
      <w:pPr>
        <w:rPr>
          <w:rFonts w:ascii="Arial" w:hAnsi="Arial" w:cs="Arial"/>
          <w:b/>
          <w:color w:val="000000" w:themeColor="text1"/>
          <w:sz w:val="24"/>
          <w:szCs w:val="24"/>
        </w:rPr>
      </w:pPr>
      <w:r>
        <w:rPr>
          <w:rFonts w:ascii="Arial" w:hAnsi="Arial" w:cs="Arial"/>
          <w:b/>
          <w:color w:val="000000" w:themeColor="text1"/>
          <w:sz w:val="24"/>
          <w:szCs w:val="24"/>
        </w:rPr>
        <w:t xml:space="preserve">Antragstellung </w:t>
      </w:r>
      <w:r w:rsidR="00813E7B" w:rsidRPr="00813E7B">
        <w:rPr>
          <w:rFonts w:ascii="Arial" w:hAnsi="Arial" w:cs="Arial"/>
          <w:b/>
          <w:color w:val="000000" w:themeColor="text1"/>
          <w:sz w:val="24"/>
          <w:szCs w:val="24"/>
        </w:rPr>
        <w:t xml:space="preserve">FÖJ </w:t>
      </w:r>
      <w:r w:rsidR="00AC4E0E">
        <w:rPr>
          <w:rFonts w:ascii="Arial" w:hAnsi="Arial" w:cs="Arial"/>
          <w:b/>
          <w:color w:val="000000" w:themeColor="text1"/>
          <w:sz w:val="24"/>
          <w:szCs w:val="24"/>
        </w:rPr>
        <w:t>2020</w:t>
      </w:r>
      <w:r w:rsidR="00D40E02">
        <w:rPr>
          <w:rFonts w:ascii="Arial" w:hAnsi="Arial" w:cs="Arial"/>
          <w:b/>
          <w:color w:val="000000" w:themeColor="text1"/>
          <w:sz w:val="24"/>
          <w:szCs w:val="24"/>
        </w:rPr>
        <w:tab/>
      </w:r>
      <w:r>
        <w:rPr>
          <w:rFonts w:ascii="Arial" w:hAnsi="Arial" w:cs="Arial"/>
          <w:b/>
          <w:color w:val="000000" w:themeColor="text1"/>
          <w:sz w:val="24"/>
          <w:szCs w:val="24"/>
        </w:rPr>
        <w:t>/</w:t>
      </w:r>
      <w:r w:rsidR="005A3C38">
        <w:rPr>
          <w:rFonts w:ascii="Arial" w:hAnsi="Arial" w:cs="Arial"/>
          <w:b/>
          <w:color w:val="000000" w:themeColor="text1"/>
          <w:sz w:val="24"/>
          <w:szCs w:val="24"/>
        </w:rPr>
        <w:t>20</w:t>
      </w:r>
      <w:r w:rsidR="00AC4E0E">
        <w:rPr>
          <w:rFonts w:ascii="Arial" w:hAnsi="Arial" w:cs="Arial"/>
          <w:b/>
          <w:color w:val="000000" w:themeColor="text1"/>
          <w:sz w:val="24"/>
          <w:szCs w:val="24"/>
        </w:rPr>
        <w:t>21</w:t>
      </w:r>
      <w:bookmarkStart w:id="0" w:name="_GoBack"/>
      <w:bookmarkEnd w:id="0"/>
    </w:p>
    <w:p w:rsidR="00534E89" w:rsidRPr="005A3C38" w:rsidRDefault="00534E89" w:rsidP="005A3C38">
      <w:pPr>
        <w:rPr>
          <w:rFonts w:ascii="Arial" w:hAnsi="Arial" w:cs="Arial"/>
          <w:b/>
          <w:color w:val="000000" w:themeColor="text1"/>
          <w:szCs w:val="20"/>
        </w:rPr>
      </w:pPr>
      <w:r w:rsidRPr="00F9783B">
        <w:rPr>
          <w:rFonts w:ascii="Arial" w:hAnsi="Arial" w:cs="Arial"/>
          <w:b/>
          <w:color w:val="000000" w:themeColor="text1"/>
          <w:szCs w:val="20"/>
        </w:rPr>
        <w:t>Hinweise zum Ausfüllen des Antragsformulars</w:t>
      </w:r>
      <w:r w:rsidR="005A3C38">
        <w:rPr>
          <w:rFonts w:ascii="Arial" w:hAnsi="Arial" w:cs="Arial"/>
          <w:b/>
          <w:color w:val="000000" w:themeColor="text1"/>
          <w:szCs w:val="20"/>
        </w:rPr>
        <w:t xml:space="preserve">: </w:t>
      </w:r>
      <w:r w:rsidR="00813E7B" w:rsidRPr="00813E7B">
        <w:rPr>
          <w:rFonts w:ascii="Arial" w:hAnsi="Arial" w:cs="Arial"/>
          <w:color w:val="000000" w:themeColor="text1"/>
          <w:szCs w:val="20"/>
        </w:rPr>
        <w:t xml:space="preserve">Im Antragsformular sollen in komprimierter Form die </w:t>
      </w:r>
      <w:r w:rsidR="005A3C38" w:rsidRPr="005A3C38">
        <w:rPr>
          <w:rFonts w:ascii="Arial" w:hAnsi="Arial" w:cs="Arial"/>
          <w:b/>
          <w:color w:val="000000" w:themeColor="text1"/>
          <w:szCs w:val="20"/>
        </w:rPr>
        <w:t xml:space="preserve">aktuellen </w:t>
      </w:r>
      <w:r w:rsidR="00813E7B" w:rsidRPr="005A3C38">
        <w:rPr>
          <w:rFonts w:ascii="Arial" w:hAnsi="Arial" w:cs="Arial"/>
          <w:b/>
          <w:color w:val="000000" w:themeColor="text1"/>
          <w:szCs w:val="20"/>
        </w:rPr>
        <w:t>Schwerpunkte</w:t>
      </w:r>
      <w:r w:rsidR="00813E7B" w:rsidRPr="00813E7B">
        <w:rPr>
          <w:rFonts w:ascii="Arial" w:hAnsi="Arial" w:cs="Arial"/>
          <w:color w:val="000000" w:themeColor="text1"/>
          <w:szCs w:val="20"/>
        </w:rPr>
        <w:t xml:space="preserve"> für den jeweiligen FÖJ-Jahrgang beschrieben werden. Die in den Textfeldern eingetragenen Hinweise dienen der Erläuterung, auf welche Punkte besonders eingegangen werden soll. </w:t>
      </w:r>
      <w:r w:rsidR="00813E7B" w:rsidRPr="00D40E02">
        <w:rPr>
          <w:rFonts w:ascii="Arial" w:hAnsi="Arial" w:cs="Arial"/>
          <w:b/>
          <w:color w:val="000000" w:themeColor="text1"/>
          <w:szCs w:val="20"/>
        </w:rPr>
        <w:t>Bitte löschen Sie die Kommentierungen, indem Sie den Text überschreiben.</w:t>
      </w:r>
      <w:r w:rsidR="00813E7B" w:rsidRPr="00813E7B">
        <w:rPr>
          <w:rFonts w:ascii="Arial" w:hAnsi="Arial" w:cs="Arial"/>
          <w:color w:val="000000" w:themeColor="text1"/>
          <w:szCs w:val="20"/>
        </w:rPr>
        <w:t xml:space="preserve"> Die Antwortfelder sind zeichenmäßig begrenzt. </w:t>
      </w:r>
      <w:r w:rsidR="00813E7B" w:rsidRPr="00D40E02">
        <w:rPr>
          <w:rFonts w:ascii="Arial" w:hAnsi="Arial" w:cs="Arial"/>
          <w:b/>
          <w:color w:val="000000" w:themeColor="text1"/>
          <w:szCs w:val="20"/>
        </w:rPr>
        <w:t>Vermeiden</w:t>
      </w:r>
      <w:r w:rsidR="00813E7B" w:rsidRPr="00813E7B">
        <w:rPr>
          <w:rFonts w:ascii="Arial" w:hAnsi="Arial" w:cs="Arial"/>
          <w:color w:val="000000" w:themeColor="text1"/>
          <w:szCs w:val="20"/>
        </w:rPr>
        <w:t xml:space="preserve"> Sie deshalb </w:t>
      </w:r>
      <w:r w:rsidR="00813E7B" w:rsidRPr="00D40E02">
        <w:rPr>
          <w:rFonts w:ascii="Arial" w:hAnsi="Arial" w:cs="Arial"/>
          <w:b/>
          <w:color w:val="000000" w:themeColor="text1"/>
          <w:szCs w:val="20"/>
        </w:rPr>
        <w:t>allgemeine</w:t>
      </w:r>
      <w:r w:rsidR="00813E7B" w:rsidRPr="00813E7B">
        <w:rPr>
          <w:rFonts w:ascii="Arial" w:hAnsi="Arial" w:cs="Arial"/>
          <w:color w:val="000000" w:themeColor="text1"/>
          <w:szCs w:val="20"/>
        </w:rPr>
        <w:t xml:space="preserve"> </w:t>
      </w:r>
      <w:r w:rsidR="00813E7B" w:rsidRPr="00D40E02">
        <w:rPr>
          <w:rFonts w:ascii="Arial" w:hAnsi="Arial" w:cs="Arial"/>
          <w:b/>
          <w:color w:val="000000" w:themeColor="text1"/>
          <w:szCs w:val="20"/>
        </w:rPr>
        <w:t>Ausführungen</w:t>
      </w:r>
      <w:r w:rsidR="00813E7B" w:rsidRPr="00813E7B">
        <w:rPr>
          <w:rFonts w:ascii="Arial" w:hAnsi="Arial" w:cs="Arial"/>
          <w:color w:val="000000" w:themeColor="text1"/>
          <w:szCs w:val="20"/>
        </w:rPr>
        <w:t xml:space="preserve"> und Zitate aus Ihrem Gesamtkonzept, der Seminarkonzeption oder den Rahmencurricula.</w:t>
      </w:r>
      <w:r w:rsidR="005A3C38">
        <w:rPr>
          <w:rFonts w:ascii="Arial" w:hAnsi="Arial" w:cs="Arial"/>
          <w:color w:val="000000" w:themeColor="text1"/>
          <w:szCs w:val="20"/>
        </w:rPr>
        <w:t xml:space="preserve"> Wenn, verglichen mit dem Vorjahresantrag, keine Änderungen bei einzelnen Punkten beabsichtigt werden – reicht ein diesbezüglicher Verweis aus.</w:t>
      </w:r>
    </w:p>
    <w:tbl>
      <w:tblPr>
        <w:tblStyle w:val="Tabellenraster"/>
        <w:tblW w:w="9498" w:type="dxa"/>
        <w:tblInd w:w="-34" w:type="dxa"/>
        <w:tblLayout w:type="fixed"/>
        <w:tblLook w:val="04A0" w:firstRow="1" w:lastRow="0" w:firstColumn="1" w:lastColumn="0" w:noHBand="0" w:noVBand="1"/>
      </w:tblPr>
      <w:tblGrid>
        <w:gridCol w:w="39"/>
        <w:gridCol w:w="964"/>
        <w:gridCol w:w="8495"/>
      </w:tblGrid>
      <w:tr w:rsidR="006E3303" w:rsidTr="00BB6BFC">
        <w:tc>
          <w:tcPr>
            <w:tcW w:w="1003" w:type="dxa"/>
            <w:gridSpan w:val="2"/>
          </w:tcPr>
          <w:p w:rsidR="006E3303" w:rsidRPr="006E3303" w:rsidRDefault="006E3303" w:rsidP="006E3303">
            <w:pPr>
              <w:spacing w:before="60" w:after="120" w:line="240" w:lineRule="auto"/>
              <w:jc w:val="left"/>
              <w:rPr>
                <w:rFonts w:ascii="Arial" w:hAnsi="Arial" w:cs="Arial"/>
                <w:sz w:val="24"/>
                <w:szCs w:val="24"/>
              </w:rPr>
            </w:pPr>
            <w:r w:rsidRPr="006E3303">
              <w:rPr>
                <w:rFonts w:ascii="Arial" w:hAnsi="Arial" w:cs="Arial"/>
                <w:b/>
              </w:rPr>
              <w:t>Träger:</w:t>
            </w:r>
          </w:p>
        </w:tc>
        <w:tc>
          <w:tcPr>
            <w:tcW w:w="8495" w:type="dxa"/>
          </w:tcPr>
          <w:p w:rsidR="006E3303" w:rsidRPr="000A5811" w:rsidRDefault="006E3303">
            <w:pPr>
              <w:rPr>
                <w:rFonts w:ascii="Arial" w:hAnsi="Arial" w:cs="Arial"/>
              </w:rPr>
            </w:pPr>
          </w:p>
        </w:tc>
      </w:tr>
      <w:tr w:rsidR="0078701D" w:rsidTr="00BB6BFC">
        <w:tc>
          <w:tcPr>
            <w:tcW w:w="9498" w:type="dxa"/>
            <w:gridSpan w:val="3"/>
            <w:shd w:val="clear" w:color="auto" w:fill="BFBFBF" w:themeFill="background1" w:themeFillShade="BF"/>
          </w:tcPr>
          <w:p w:rsidR="0078701D" w:rsidRDefault="0078701D" w:rsidP="00867877">
            <w:pPr>
              <w:spacing w:before="60" w:after="60" w:line="240" w:lineRule="auto"/>
              <w:jc w:val="left"/>
            </w:pPr>
            <w:r w:rsidRPr="00867877">
              <w:rPr>
                <w:rFonts w:ascii="Arial" w:hAnsi="Arial" w:cs="Arial"/>
                <w:b/>
              </w:rPr>
              <w:t>1. Ausgangssituation</w:t>
            </w:r>
            <w:r w:rsidRPr="00867877">
              <w:rPr>
                <w:rFonts w:ascii="Arial" w:hAnsi="Arial" w:cs="Arial"/>
                <w:b/>
                <w:bCs/>
              </w:rPr>
              <w:t>:</w:t>
            </w:r>
          </w:p>
        </w:tc>
      </w:tr>
      <w:tr w:rsidR="0078701D" w:rsidTr="005A3C38">
        <w:trPr>
          <w:trHeight w:hRule="exact" w:val="10313"/>
        </w:trPr>
        <w:tc>
          <w:tcPr>
            <w:tcW w:w="9498" w:type="dxa"/>
            <w:gridSpan w:val="3"/>
          </w:tcPr>
          <w:p w:rsidR="007A16F0" w:rsidRDefault="00B7769A" w:rsidP="007A16F0">
            <w:pPr>
              <w:spacing w:before="60" w:after="60" w:line="240" w:lineRule="auto"/>
              <w:rPr>
                <w:rFonts w:ascii="Arial" w:hAnsi="Arial" w:cs="Arial"/>
              </w:rPr>
            </w:pPr>
            <w:r w:rsidRPr="00B7769A">
              <w:rPr>
                <w:rFonts w:ascii="Arial" w:hAnsi="Arial" w:cs="Arial"/>
              </w:rPr>
              <w:t xml:space="preserve">Bitte stellen Sie die aktuelle Situation in der Umsetzung Ihres Freiwilligendienstes dar. Gehen Sie dabei auf aktuelle Entwicklungen und Herausforderungen, die Ihre Arbeit betreffen, ein und nehmen Sie Bezug auf die drei Ebenen Träger, Einsatzstellen und Freiwillige. Benennen Sie aktuelle Themen, an denen Sie arbeiten. </w:t>
            </w:r>
          </w:p>
          <w:p w:rsidR="00B7769A" w:rsidRPr="007A16F0" w:rsidRDefault="00B7769A" w:rsidP="007A16F0">
            <w:pPr>
              <w:spacing w:before="60" w:after="60" w:line="240" w:lineRule="auto"/>
              <w:rPr>
                <w:rFonts w:ascii="Arial" w:hAnsi="Arial" w:cs="Arial"/>
                <w:szCs w:val="20"/>
              </w:rPr>
            </w:pPr>
          </w:p>
        </w:tc>
      </w:tr>
      <w:tr w:rsidR="00867877" w:rsidRPr="00221007" w:rsidTr="00BB6BFC">
        <w:trPr>
          <w:gridBefore w:val="1"/>
          <w:wBefore w:w="39" w:type="dxa"/>
          <w:trHeight w:val="499"/>
        </w:trPr>
        <w:tc>
          <w:tcPr>
            <w:tcW w:w="9459" w:type="dxa"/>
            <w:gridSpan w:val="2"/>
            <w:shd w:val="clear" w:color="auto" w:fill="BFBFBF" w:themeFill="background1" w:themeFillShade="BF"/>
            <w:vAlign w:val="center"/>
          </w:tcPr>
          <w:p w:rsidR="00867877" w:rsidRPr="004B3DE8" w:rsidRDefault="00867877" w:rsidP="0003590F">
            <w:pPr>
              <w:spacing w:before="60" w:after="60" w:line="276" w:lineRule="auto"/>
              <w:jc w:val="left"/>
              <w:rPr>
                <w:rFonts w:ascii="Arial" w:hAnsi="Arial" w:cs="Arial"/>
                <w:b/>
              </w:rPr>
            </w:pPr>
            <w:r w:rsidRPr="004B3DE8">
              <w:rPr>
                <w:rFonts w:ascii="Arial" w:hAnsi="Arial" w:cs="Arial"/>
                <w:b/>
              </w:rPr>
              <w:lastRenderedPageBreak/>
              <w:t>2. Umsetzung der pädagogischen Begleitung:</w:t>
            </w:r>
          </w:p>
        </w:tc>
      </w:tr>
      <w:tr w:rsidR="00867877" w:rsidRPr="007A16F0" w:rsidTr="005A3C38">
        <w:trPr>
          <w:gridBefore w:val="1"/>
          <w:wBefore w:w="39" w:type="dxa"/>
          <w:trHeight w:hRule="exact" w:val="13495"/>
        </w:trPr>
        <w:tc>
          <w:tcPr>
            <w:tcW w:w="9459" w:type="dxa"/>
            <w:gridSpan w:val="2"/>
          </w:tcPr>
          <w:p w:rsidR="003A368A" w:rsidRDefault="00B7769A" w:rsidP="004B3DE8">
            <w:pPr>
              <w:spacing w:before="60" w:after="60" w:line="276" w:lineRule="auto"/>
              <w:jc w:val="left"/>
              <w:rPr>
                <w:rFonts w:ascii="Arial" w:hAnsi="Arial" w:cs="Arial"/>
              </w:rPr>
            </w:pPr>
            <w:r w:rsidRPr="00B7769A">
              <w:rPr>
                <w:rFonts w:ascii="Arial" w:hAnsi="Arial" w:cs="Arial"/>
              </w:rPr>
              <w:t xml:space="preserve">Beschreiben Sie, wie Sie die Bildungsarbeit methodisch, inhaltlich und organisatorisch im nächsten Durchgangsjahr umsetzen bzw. </w:t>
            </w:r>
            <w:r w:rsidRPr="005A3C38">
              <w:rPr>
                <w:rFonts w:ascii="Arial" w:hAnsi="Arial" w:cs="Arial"/>
                <w:b/>
              </w:rPr>
              <w:t>weiterentwickeln</w:t>
            </w:r>
            <w:r w:rsidRPr="00B7769A">
              <w:rPr>
                <w:rFonts w:ascii="Arial" w:hAnsi="Arial" w:cs="Arial"/>
              </w:rPr>
              <w:t xml:space="preserve"> möchten. Beziehen Sie sich dabei auf die Begleitung der Freiwilligen und der Einsatzstellen sowie auf die Umsetzung der Seminararbeit.</w:t>
            </w:r>
          </w:p>
          <w:p w:rsidR="00B7769A" w:rsidRPr="007A16F0" w:rsidRDefault="00B7769A" w:rsidP="004B3DE8">
            <w:pPr>
              <w:spacing w:before="60" w:after="60" w:line="276" w:lineRule="auto"/>
              <w:jc w:val="left"/>
              <w:rPr>
                <w:rFonts w:ascii="Arial" w:hAnsi="Arial" w:cs="Arial"/>
              </w:rPr>
            </w:pPr>
          </w:p>
        </w:tc>
      </w:tr>
    </w:tbl>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0"/>
      </w:tblGrid>
      <w:tr w:rsidR="00C62C2E" w:rsidRPr="00C62C2E" w:rsidTr="00C62C2E">
        <w:trPr>
          <w:trHeight w:val="499"/>
        </w:trPr>
        <w:tc>
          <w:tcPr>
            <w:tcW w:w="9470" w:type="dxa"/>
            <w:shd w:val="clear" w:color="auto" w:fill="BFBFBF" w:themeFill="background1" w:themeFillShade="BF"/>
            <w:vAlign w:val="center"/>
          </w:tcPr>
          <w:p w:rsidR="00C62C2E" w:rsidRPr="00C62C2E" w:rsidRDefault="00C62C2E" w:rsidP="0003590F">
            <w:pPr>
              <w:spacing w:before="60" w:after="60" w:line="276" w:lineRule="auto"/>
              <w:jc w:val="left"/>
              <w:rPr>
                <w:rFonts w:ascii="Arial" w:hAnsi="Arial" w:cs="Arial"/>
                <w:b/>
                <w:bCs/>
              </w:rPr>
            </w:pPr>
            <w:r w:rsidRPr="00C62C2E">
              <w:rPr>
                <w:rFonts w:ascii="Arial" w:hAnsi="Arial" w:cs="Arial"/>
                <w:b/>
                <w:bCs/>
              </w:rPr>
              <w:lastRenderedPageBreak/>
              <w:t>3. Beteiligung und Mitbestimmung der Freiwilligen:</w:t>
            </w:r>
          </w:p>
        </w:tc>
      </w:tr>
    </w:tbl>
    <w:tbl>
      <w:tblPr>
        <w:tblStyle w:val="Tabellenraster"/>
        <w:tblW w:w="9459" w:type="dxa"/>
        <w:tblBorders>
          <w:insideH w:val="none" w:sz="0" w:space="0" w:color="auto"/>
          <w:insideV w:val="none" w:sz="0" w:space="0" w:color="auto"/>
        </w:tblBorders>
        <w:tblLayout w:type="fixed"/>
        <w:tblLook w:val="04A0" w:firstRow="1" w:lastRow="0" w:firstColumn="1" w:lastColumn="0" w:noHBand="0" w:noVBand="1"/>
      </w:tblPr>
      <w:tblGrid>
        <w:gridCol w:w="9459"/>
      </w:tblGrid>
      <w:tr w:rsidR="00C62C2E" w:rsidTr="00B7769A">
        <w:trPr>
          <w:trHeight w:hRule="exact" w:val="6350"/>
        </w:trPr>
        <w:tc>
          <w:tcPr>
            <w:tcW w:w="9459" w:type="dxa"/>
          </w:tcPr>
          <w:p w:rsidR="003A368A" w:rsidRDefault="00B7769A" w:rsidP="003A368A">
            <w:pPr>
              <w:spacing w:before="60" w:after="60" w:line="276" w:lineRule="auto"/>
              <w:jc w:val="left"/>
              <w:rPr>
                <w:rFonts w:ascii="Arial" w:hAnsi="Arial" w:cs="Arial"/>
              </w:rPr>
            </w:pPr>
            <w:r w:rsidRPr="00B7769A">
              <w:rPr>
                <w:rFonts w:ascii="Arial" w:hAnsi="Arial" w:cs="Arial"/>
              </w:rPr>
              <w:t>Benennen Sie, wie die Partizipation der Freiwilligen im gesamten Freiwilligenjahr gestaltet wird. Treffen Sie Aussagen zur Sprecherarbeit, zur Umsetzung der eigenständigen Projekte der Freiwilligen und zur Beteiligung der Freiwilligen an der Auswahl und Gestaltung der Bildungsinhalte. Wie binden Sie ehemalige Freiwillige in Ihre Aktivitäten ein?</w:t>
            </w:r>
          </w:p>
          <w:p w:rsidR="00B7769A" w:rsidRPr="007A16F0" w:rsidRDefault="00B7769A" w:rsidP="003A368A">
            <w:pPr>
              <w:spacing w:before="60" w:after="60" w:line="276" w:lineRule="auto"/>
              <w:jc w:val="left"/>
              <w:rPr>
                <w:rFonts w:ascii="Arial" w:hAnsi="Arial" w:cs="Arial"/>
              </w:rPr>
            </w:pPr>
          </w:p>
        </w:tc>
      </w:tr>
    </w:tbl>
    <w:p w:rsidR="00304D8A" w:rsidRDefault="00304D8A" w:rsidP="00542D36">
      <w:pPr>
        <w:spacing w:line="240" w:lineRule="auto"/>
      </w:pPr>
    </w:p>
    <w:tbl>
      <w:tblPr>
        <w:tblStyle w:val="Tabellenraster"/>
        <w:tblW w:w="9464" w:type="dxa"/>
        <w:tblLayout w:type="fixed"/>
        <w:tblLook w:val="04A0" w:firstRow="1" w:lastRow="0" w:firstColumn="1" w:lastColumn="0" w:noHBand="0" w:noVBand="1"/>
      </w:tblPr>
      <w:tblGrid>
        <w:gridCol w:w="9464"/>
      </w:tblGrid>
      <w:tr w:rsidR="00C62C2E" w:rsidRPr="00221007" w:rsidTr="00C62C2E">
        <w:trPr>
          <w:trHeight w:val="499"/>
        </w:trPr>
        <w:tc>
          <w:tcPr>
            <w:tcW w:w="9464" w:type="dxa"/>
            <w:shd w:val="clear" w:color="auto" w:fill="BFBFBF" w:themeFill="background1" w:themeFillShade="BF"/>
            <w:vAlign w:val="center"/>
          </w:tcPr>
          <w:p w:rsidR="00C62C2E" w:rsidRPr="004B3DE8" w:rsidRDefault="00C62C2E" w:rsidP="0003590F">
            <w:pPr>
              <w:spacing w:before="60" w:after="60" w:line="276" w:lineRule="auto"/>
              <w:jc w:val="left"/>
              <w:rPr>
                <w:rFonts w:ascii="Arial" w:hAnsi="Arial" w:cs="Arial"/>
                <w:b/>
                <w:bCs/>
              </w:rPr>
            </w:pPr>
            <w:r w:rsidRPr="004B3DE8">
              <w:rPr>
                <w:rFonts w:ascii="Arial" w:hAnsi="Arial" w:cs="Arial"/>
                <w:b/>
                <w:bCs/>
              </w:rPr>
              <w:t>4. Zusammenarbeit und Auswahl der Einsatzstellen:</w:t>
            </w:r>
          </w:p>
        </w:tc>
      </w:tr>
      <w:tr w:rsidR="00C62C2E" w:rsidTr="00B7769A">
        <w:trPr>
          <w:trHeight w:hRule="exact" w:val="6352"/>
        </w:trPr>
        <w:tc>
          <w:tcPr>
            <w:tcW w:w="9464" w:type="dxa"/>
          </w:tcPr>
          <w:p w:rsidR="009428F7" w:rsidRPr="004B3DE8" w:rsidRDefault="00B7769A" w:rsidP="004B3DE8">
            <w:pPr>
              <w:spacing w:before="60" w:after="60" w:line="276" w:lineRule="auto"/>
              <w:jc w:val="left"/>
              <w:rPr>
                <w:rFonts w:ascii="Arial" w:hAnsi="Arial" w:cs="Arial"/>
                <w:bCs/>
              </w:rPr>
            </w:pPr>
            <w:r w:rsidRPr="004B3DE8">
              <w:rPr>
                <w:rFonts w:ascii="Arial" w:hAnsi="Arial" w:cs="Arial"/>
                <w:bCs/>
              </w:rPr>
              <w:t>Beschreiben Sie Ihr geplantes Vorgehen in der Zusammenarbeit mit den Einsatzstellen.</w:t>
            </w:r>
          </w:p>
          <w:p w:rsidR="00B7769A" w:rsidRPr="004B3DE8" w:rsidRDefault="00B7769A" w:rsidP="004B3DE8">
            <w:pPr>
              <w:spacing w:before="60" w:after="60" w:line="276" w:lineRule="auto"/>
              <w:jc w:val="left"/>
              <w:rPr>
                <w:rFonts w:ascii="Arial" w:hAnsi="Arial" w:cs="Arial"/>
                <w:b/>
                <w:bCs/>
              </w:rPr>
            </w:pPr>
          </w:p>
          <w:p w:rsidR="003A368A" w:rsidRPr="004B3DE8" w:rsidRDefault="003A368A" w:rsidP="004B3DE8">
            <w:pPr>
              <w:spacing w:before="60" w:after="60" w:line="276" w:lineRule="auto"/>
              <w:jc w:val="left"/>
              <w:rPr>
                <w:rFonts w:ascii="Arial" w:hAnsi="Arial" w:cs="Arial"/>
                <w:b/>
                <w:bCs/>
              </w:rPr>
            </w:pPr>
          </w:p>
        </w:tc>
      </w:tr>
      <w:tr w:rsidR="00542D36" w:rsidRPr="00221007" w:rsidTr="0003590F">
        <w:trPr>
          <w:trHeight w:val="499"/>
        </w:trPr>
        <w:tc>
          <w:tcPr>
            <w:tcW w:w="9464" w:type="dxa"/>
            <w:shd w:val="clear" w:color="auto" w:fill="BFBFBF" w:themeFill="background1" w:themeFillShade="BF"/>
            <w:vAlign w:val="center"/>
          </w:tcPr>
          <w:p w:rsidR="00542D36" w:rsidRPr="004D2B1A" w:rsidRDefault="00542D36" w:rsidP="0003590F">
            <w:pPr>
              <w:spacing w:before="60" w:after="60" w:line="276" w:lineRule="auto"/>
              <w:jc w:val="left"/>
              <w:rPr>
                <w:rFonts w:ascii="Arial" w:hAnsi="Arial" w:cs="Arial"/>
                <w:i/>
              </w:rPr>
            </w:pPr>
            <w:r>
              <w:rPr>
                <w:rFonts w:ascii="Arial" w:hAnsi="Arial" w:cs="Arial"/>
                <w:b/>
              </w:rPr>
              <w:lastRenderedPageBreak/>
              <w:t xml:space="preserve">5. </w:t>
            </w:r>
            <w:r w:rsidRPr="000D49FC">
              <w:rPr>
                <w:rFonts w:ascii="Arial" w:hAnsi="Arial" w:cs="Arial"/>
                <w:b/>
              </w:rPr>
              <w:t xml:space="preserve"> </w:t>
            </w:r>
            <w:r>
              <w:rPr>
                <w:rFonts w:ascii="Arial" w:hAnsi="Arial" w:cs="Arial"/>
                <w:b/>
              </w:rPr>
              <w:t xml:space="preserve">Qualitätsentwicklung und </w:t>
            </w:r>
            <w:r w:rsidRPr="000D49FC">
              <w:rPr>
                <w:rFonts w:ascii="Arial" w:hAnsi="Arial" w:cs="Arial"/>
                <w:b/>
              </w:rPr>
              <w:t>Eva</w:t>
            </w:r>
            <w:r>
              <w:rPr>
                <w:rFonts w:ascii="Arial" w:hAnsi="Arial" w:cs="Arial"/>
                <w:b/>
              </w:rPr>
              <w:t>luation:</w:t>
            </w:r>
          </w:p>
        </w:tc>
      </w:tr>
      <w:tr w:rsidR="00542D36" w:rsidTr="00542D36">
        <w:trPr>
          <w:trHeight w:hRule="exact" w:val="6237"/>
        </w:trPr>
        <w:tc>
          <w:tcPr>
            <w:tcW w:w="9464" w:type="dxa"/>
          </w:tcPr>
          <w:p w:rsidR="003A368A" w:rsidRDefault="00B7769A" w:rsidP="003A368A">
            <w:pPr>
              <w:spacing w:before="60" w:after="60" w:line="276" w:lineRule="auto"/>
              <w:rPr>
                <w:rFonts w:ascii="Arial" w:hAnsi="Arial" w:cs="Arial"/>
              </w:rPr>
            </w:pPr>
            <w:r w:rsidRPr="00B7769A">
              <w:rPr>
                <w:rFonts w:ascii="Arial" w:hAnsi="Arial" w:cs="Arial"/>
              </w:rPr>
              <w:t>Wie beabsichtigen Sie, die Qualitätsentwicklung Ihres Freiwilligendienstes umzusetzen? Wie beziehen Sie die Ergebnisse der Evaluation in Ihre pädagogische Arbeit ein?</w:t>
            </w:r>
          </w:p>
          <w:p w:rsidR="00B7769A" w:rsidRPr="007A16F0" w:rsidRDefault="00B7769A" w:rsidP="003A368A">
            <w:pPr>
              <w:spacing w:before="60" w:after="60" w:line="276" w:lineRule="auto"/>
              <w:rPr>
                <w:rFonts w:ascii="Arial" w:hAnsi="Arial" w:cs="Arial"/>
              </w:rPr>
            </w:pPr>
          </w:p>
        </w:tc>
      </w:tr>
    </w:tbl>
    <w:p w:rsidR="00C62C2E" w:rsidRDefault="00C62C2E" w:rsidP="00542D36">
      <w:pPr>
        <w:spacing w:line="240" w:lineRule="auto"/>
      </w:pPr>
    </w:p>
    <w:tbl>
      <w:tblPr>
        <w:tblStyle w:val="Tabellenraster"/>
        <w:tblW w:w="9464" w:type="dxa"/>
        <w:tblLayout w:type="fixed"/>
        <w:tblLook w:val="04A0" w:firstRow="1" w:lastRow="0" w:firstColumn="1" w:lastColumn="0" w:noHBand="0" w:noVBand="1"/>
      </w:tblPr>
      <w:tblGrid>
        <w:gridCol w:w="9464"/>
      </w:tblGrid>
      <w:tr w:rsidR="00542D36" w:rsidRPr="00221007" w:rsidTr="0003590F">
        <w:trPr>
          <w:trHeight w:val="499"/>
        </w:trPr>
        <w:tc>
          <w:tcPr>
            <w:tcW w:w="9464" w:type="dxa"/>
            <w:shd w:val="clear" w:color="auto" w:fill="BFBFBF" w:themeFill="background1" w:themeFillShade="BF"/>
            <w:vAlign w:val="center"/>
          </w:tcPr>
          <w:p w:rsidR="00542D36" w:rsidRPr="004D2B1A" w:rsidRDefault="00542D36" w:rsidP="0003590F">
            <w:pPr>
              <w:spacing w:before="60" w:after="60" w:line="276" w:lineRule="auto"/>
              <w:jc w:val="left"/>
              <w:rPr>
                <w:rFonts w:ascii="Arial" w:hAnsi="Arial" w:cs="Arial"/>
                <w:i/>
              </w:rPr>
            </w:pPr>
            <w:r>
              <w:rPr>
                <w:rFonts w:ascii="Arial" w:hAnsi="Arial" w:cs="Arial"/>
                <w:b/>
              </w:rPr>
              <w:t xml:space="preserve">6. </w:t>
            </w:r>
            <w:r w:rsidRPr="000D49FC">
              <w:rPr>
                <w:rFonts w:ascii="Arial" w:hAnsi="Arial" w:cs="Arial"/>
                <w:b/>
              </w:rPr>
              <w:t xml:space="preserve"> </w:t>
            </w:r>
            <w:r>
              <w:rPr>
                <w:rFonts w:ascii="Arial" w:hAnsi="Arial" w:cs="Arial"/>
                <w:b/>
              </w:rPr>
              <w:t xml:space="preserve">Maßnahmen der </w:t>
            </w:r>
            <w:r w:rsidRPr="00A50DB4">
              <w:rPr>
                <w:rFonts w:ascii="Arial" w:hAnsi="Arial" w:cs="Arial"/>
                <w:b/>
              </w:rPr>
              <w:t>Ö</w:t>
            </w:r>
            <w:r>
              <w:rPr>
                <w:rFonts w:ascii="Arial" w:hAnsi="Arial" w:cs="Arial"/>
                <w:b/>
              </w:rPr>
              <w:t>ffentlichkeitsarbeit:</w:t>
            </w:r>
          </w:p>
        </w:tc>
      </w:tr>
      <w:tr w:rsidR="00542D36" w:rsidTr="00542D36">
        <w:trPr>
          <w:trHeight w:hRule="exact" w:val="6237"/>
        </w:trPr>
        <w:tc>
          <w:tcPr>
            <w:tcW w:w="9464" w:type="dxa"/>
          </w:tcPr>
          <w:p w:rsidR="007A16F0" w:rsidRDefault="00B7769A" w:rsidP="003A368A">
            <w:pPr>
              <w:spacing w:before="60" w:after="60" w:line="276" w:lineRule="auto"/>
              <w:rPr>
                <w:rFonts w:ascii="Arial" w:hAnsi="Arial" w:cs="Arial"/>
              </w:rPr>
            </w:pPr>
            <w:r w:rsidRPr="00B7769A">
              <w:rPr>
                <w:rFonts w:ascii="Arial" w:hAnsi="Arial" w:cs="Arial"/>
              </w:rPr>
              <w:t>Stellen Sie dar, wie Sie Ihr FÖJ einer breiten Öffentlichkeit bekannt machen werden. Welche Wege der Ansprache nutzen Sie, um Ihre Zielgruppe zu gewinnen? Verfolgen Sie neue Ansätze in der ÖA?</w:t>
            </w:r>
          </w:p>
          <w:p w:rsidR="00B7769A" w:rsidRPr="007D76CE" w:rsidRDefault="00B7769A" w:rsidP="003A368A">
            <w:pPr>
              <w:spacing w:before="60" w:after="60" w:line="276" w:lineRule="auto"/>
              <w:rPr>
                <w:rFonts w:ascii="Arial" w:hAnsi="Arial" w:cs="Arial"/>
              </w:rPr>
            </w:pPr>
          </w:p>
        </w:tc>
      </w:tr>
    </w:tbl>
    <w:p w:rsidR="00542D36" w:rsidRPr="00542D36" w:rsidRDefault="00542D36">
      <w:pPr>
        <w:rPr>
          <w:rFonts w:ascii="Arial" w:hAnsi="Arial" w:cs="Arial"/>
          <w:b/>
          <w:sz w:val="24"/>
          <w:szCs w:val="24"/>
        </w:rPr>
      </w:pPr>
      <w:r w:rsidRPr="00542D36">
        <w:rPr>
          <w:rFonts w:ascii="Arial" w:hAnsi="Arial" w:cs="Arial"/>
          <w:b/>
          <w:sz w:val="24"/>
          <w:szCs w:val="24"/>
        </w:rPr>
        <w:t>Datum</w:t>
      </w:r>
      <w:r>
        <w:rPr>
          <w:rFonts w:ascii="Arial" w:hAnsi="Arial" w:cs="Arial"/>
          <w:b/>
          <w:sz w:val="24"/>
          <w:szCs w:val="24"/>
        </w:rPr>
        <w:t xml:space="preserve">: </w:t>
      </w:r>
    </w:p>
    <w:sectPr w:rsidR="00542D36" w:rsidRPr="00542D3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0D" w:rsidRDefault="007A3F0D" w:rsidP="000931BF">
      <w:pPr>
        <w:spacing w:line="240" w:lineRule="auto"/>
      </w:pPr>
      <w:r>
        <w:separator/>
      </w:r>
    </w:p>
  </w:endnote>
  <w:endnote w:type="continuationSeparator" w:id="0">
    <w:p w:rsidR="007A3F0D" w:rsidRDefault="007A3F0D" w:rsidP="0009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Kabel Std Book">
    <w:altName w:val="Eras Light ITC"/>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0D" w:rsidRDefault="007A3F0D" w:rsidP="000931BF">
      <w:pPr>
        <w:spacing w:line="240" w:lineRule="auto"/>
      </w:pPr>
      <w:r>
        <w:separator/>
      </w:r>
    </w:p>
  </w:footnote>
  <w:footnote w:type="continuationSeparator" w:id="0">
    <w:p w:rsidR="007A3F0D" w:rsidRDefault="007A3F0D" w:rsidP="000931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1D" w:rsidRPr="000B6F15" w:rsidRDefault="0078701D" w:rsidP="000931BF">
    <w:pPr>
      <w:pStyle w:val="Kopfzeile"/>
      <w:ind w:left="1836" w:firstLine="3828"/>
      <w:rPr>
        <w:rFonts w:ascii="Arial" w:hAnsi="Arial" w:cs="Arial"/>
        <w:b/>
        <w:color w:val="BFBFBF" w:themeColor="background1" w:themeShade="BF"/>
        <w:sz w:val="24"/>
        <w:szCs w:val="24"/>
      </w:rPr>
    </w:pPr>
    <w:r w:rsidRPr="00F57BCA">
      <w:rPr>
        <w:noProof/>
        <w:szCs w:val="20"/>
        <w:lang w:eastAsia="de-DE"/>
      </w:rPr>
      <w:drawing>
        <wp:anchor distT="0" distB="0" distL="114300" distR="114300" simplePos="0" relativeHeight="251659264" behindDoc="0" locked="0" layoutInCell="1" allowOverlap="1" wp14:anchorId="71C44793" wp14:editId="11FAD7B4">
          <wp:simplePos x="0" y="0"/>
          <wp:positionH relativeFrom="column">
            <wp:posOffset>-21516</wp:posOffset>
          </wp:positionH>
          <wp:positionV relativeFrom="paragraph">
            <wp:posOffset>-11976</wp:posOffset>
          </wp:positionV>
          <wp:extent cx="812042" cy="406021"/>
          <wp:effectExtent l="0" t="0" r="762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V Logo farbig[1].png"/>
                  <pic:cNvPicPr/>
                </pic:nvPicPr>
                <pic:blipFill>
                  <a:blip r:embed="rId1">
                    <a:extLst>
                      <a:ext uri="{28A0092B-C50C-407E-A947-70E740481C1C}">
                        <a14:useLocalDpi xmlns:a14="http://schemas.microsoft.com/office/drawing/2010/main" val="0"/>
                      </a:ext>
                    </a:extLst>
                  </a:blip>
                  <a:stretch>
                    <a:fillRect/>
                  </a:stretch>
                </pic:blipFill>
                <pic:spPr>
                  <a:xfrm>
                    <a:off x="0" y="0"/>
                    <a:ext cx="812042" cy="406021"/>
                  </a:xfrm>
                  <a:prstGeom prst="rect">
                    <a:avLst/>
                  </a:prstGeom>
                </pic:spPr>
              </pic:pic>
            </a:graphicData>
          </a:graphic>
        </wp:anchor>
      </w:drawing>
    </w:r>
    <w:r>
      <w:rPr>
        <w:rFonts w:ascii="Arial" w:hAnsi="Arial" w:cs="Arial"/>
        <w:b/>
        <w:color w:val="BFBFBF" w:themeColor="background1" w:themeShade="BF"/>
        <w:szCs w:val="20"/>
      </w:rPr>
      <w:t xml:space="preserve">   </w:t>
    </w:r>
    <w:r>
      <w:rPr>
        <w:rFonts w:ascii="Arial" w:hAnsi="Arial" w:cs="Arial"/>
        <w:b/>
        <w:color w:val="BFBFBF" w:themeColor="background1" w:themeShade="BF"/>
        <w:szCs w:val="20"/>
      </w:rPr>
      <w:tab/>
      <w:t xml:space="preserve"> Stand: </w:t>
    </w:r>
    <w:r w:rsidR="006C5E73">
      <w:rPr>
        <w:rFonts w:ascii="Arial" w:hAnsi="Arial" w:cs="Arial"/>
        <w:b/>
        <w:color w:val="BFBFBF" w:themeColor="background1" w:themeShade="BF"/>
        <w:szCs w:val="20"/>
      </w:rPr>
      <w:t>09.01.2019</w:t>
    </w:r>
    <w:r>
      <w:rPr>
        <w:noProof/>
        <w:lang w:eastAsia="de-DE"/>
      </w:rPr>
      <w:t xml:space="preserve">  </w:t>
    </w:r>
    <w:r>
      <w:rPr>
        <w:noProof/>
        <w:lang w:eastAsia="de-DE"/>
      </w:rPr>
      <w:drawing>
        <wp:inline distT="0" distB="0" distL="0" distR="0" wp14:anchorId="5F31CD42" wp14:editId="149C5803">
          <wp:extent cx="694482" cy="39479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94482" cy="394790"/>
                  </a:xfrm>
                  <a:prstGeom prst="rect">
                    <a:avLst/>
                  </a:prstGeom>
                </pic:spPr>
              </pic:pic>
            </a:graphicData>
          </a:graphic>
        </wp:inline>
      </w:drawing>
    </w:r>
  </w:p>
  <w:p w:rsidR="0078701D" w:rsidRDefault="0078701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0231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D61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09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F03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08A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18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1617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C4D0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5800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A6C9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0E"/>
    <w:rsid w:val="0002025D"/>
    <w:rsid w:val="000918AE"/>
    <w:rsid w:val="000931BF"/>
    <w:rsid w:val="000A5811"/>
    <w:rsid w:val="002016DC"/>
    <w:rsid w:val="0025421B"/>
    <w:rsid w:val="00282652"/>
    <w:rsid w:val="002A3C5A"/>
    <w:rsid w:val="002E6D7C"/>
    <w:rsid w:val="00304D8A"/>
    <w:rsid w:val="003379DA"/>
    <w:rsid w:val="00384966"/>
    <w:rsid w:val="003A368A"/>
    <w:rsid w:val="00497C88"/>
    <w:rsid w:val="004B3DE8"/>
    <w:rsid w:val="00507FFA"/>
    <w:rsid w:val="00527858"/>
    <w:rsid w:val="00534E89"/>
    <w:rsid w:val="00542D36"/>
    <w:rsid w:val="005A3C38"/>
    <w:rsid w:val="006C113B"/>
    <w:rsid w:val="006C5E73"/>
    <w:rsid w:val="006E3303"/>
    <w:rsid w:val="006F6375"/>
    <w:rsid w:val="007177A3"/>
    <w:rsid w:val="007312B2"/>
    <w:rsid w:val="0078701D"/>
    <w:rsid w:val="007A16F0"/>
    <w:rsid w:val="007A3F0D"/>
    <w:rsid w:val="007D76CE"/>
    <w:rsid w:val="007E5A41"/>
    <w:rsid w:val="00800A63"/>
    <w:rsid w:val="00813E7B"/>
    <w:rsid w:val="00867877"/>
    <w:rsid w:val="008B0056"/>
    <w:rsid w:val="008B1303"/>
    <w:rsid w:val="008B15D0"/>
    <w:rsid w:val="00930B06"/>
    <w:rsid w:val="009377F4"/>
    <w:rsid w:val="009428F7"/>
    <w:rsid w:val="00961943"/>
    <w:rsid w:val="009709BD"/>
    <w:rsid w:val="009C26C1"/>
    <w:rsid w:val="00A70DF1"/>
    <w:rsid w:val="00AC1A06"/>
    <w:rsid w:val="00AC4E0E"/>
    <w:rsid w:val="00B55D67"/>
    <w:rsid w:val="00B7769A"/>
    <w:rsid w:val="00BB6BFC"/>
    <w:rsid w:val="00BC07CD"/>
    <w:rsid w:val="00BE5154"/>
    <w:rsid w:val="00C60DD3"/>
    <w:rsid w:val="00C62C2E"/>
    <w:rsid w:val="00CB7418"/>
    <w:rsid w:val="00D35AB3"/>
    <w:rsid w:val="00D40E02"/>
    <w:rsid w:val="00D76838"/>
    <w:rsid w:val="00E827BB"/>
    <w:rsid w:val="00EA5CA5"/>
    <w:rsid w:val="00EC7D68"/>
    <w:rsid w:val="00EE6D67"/>
    <w:rsid w:val="00F33909"/>
    <w:rsid w:val="00F83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C54E"/>
  <w15:docId w15:val="{D5ED765E-C682-46DC-8BE3-A6A39980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68A"/>
    <w:pPr>
      <w:spacing w:after="0" w:line="336" w:lineRule="auto"/>
      <w:jc w:val="both"/>
    </w:pPr>
    <w:rPr>
      <w:rFonts w:ascii="ITC Kabel Std Book" w:eastAsia="Calibri" w:hAnsi="ITC Kabel Std Book" w:cs="Times New Roman"/>
      <w:color w:val="3C3C3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locked/>
    <w:rsid w:val="003A368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A36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A368A"/>
    <w:rPr>
      <w:rFonts w:ascii="ITC Kabel Std Book" w:eastAsia="Calibri" w:hAnsi="ITC Kabel Std Book" w:cs="Times New Roman"/>
      <w:color w:val="3C3C3B"/>
      <w:sz w:val="20"/>
    </w:rPr>
  </w:style>
  <w:style w:type="paragraph" w:styleId="Fuzeile">
    <w:name w:val="footer"/>
    <w:basedOn w:val="Standard"/>
    <w:link w:val="FuzeileZchn"/>
    <w:uiPriority w:val="99"/>
    <w:unhideWhenUsed/>
    <w:rsid w:val="003A36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A368A"/>
    <w:rPr>
      <w:rFonts w:ascii="ITC Kabel Std Book" w:eastAsia="Calibri" w:hAnsi="ITC Kabel Std Book" w:cs="Times New Roman"/>
      <w:color w:val="3C3C3B"/>
      <w:sz w:val="20"/>
    </w:rPr>
  </w:style>
  <w:style w:type="paragraph" w:styleId="Sprechblasentext">
    <w:name w:val="Balloon Text"/>
    <w:basedOn w:val="Standard"/>
    <w:link w:val="SprechblasentextZchn"/>
    <w:uiPriority w:val="99"/>
    <w:semiHidden/>
    <w:unhideWhenUsed/>
    <w:rsid w:val="003A368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68A"/>
    <w:rPr>
      <w:rFonts w:ascii="Tahoma" w:eastAsia="Calibri" w:hAnsi="Tahoma" w:cs="Tahoma"/>
      <w:color w:val="3C3C3B"/>
      <w:sz w:val="16"/>
      <w:szCs w:val="16"/>
    </w:rPr>
  </w:style>
  <w:style w:type="character" w:styleId="Platzhaltertext">
    <w:name w:val="Placeholder Text"/>
    <w:basedOn w:val="Absatz-Standardschriftart"/>
    <w:uiPriority w:val="99"/>
    <w:semiHidden/>
    <w:rsid w:val="003A368A"/>
    <w:rPr>
      <w:color w:val="808080"/>
    </w:rPr>
  </w:style>
  <w:style w:type="table" w:customStyle="1" w:styleId="Formatvorlage1">
    <w:name w:val="Formatvorlage1"/>
    <w:basedOn w:val="NormaleTabelle"/>
    <w:uiPriority w:val="99"/>
    <w:locked/>
    <w:rsid w:val="003A368A"/>
    <w:pPr>
      <w:spacing w:after="0" w:line="240" w:lineRule="auto"/>
    </w:pPr>
    <w:rPr>
      <w:rFonts w:ascii="Arial" w:hAnsi="Arial"/>
      <w:sz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927">
      <w:bodyDiv w:val="1"/>
      <w:marLeft w:val="0"/>
      <w:marRight w:val="0"/>
      <w:marTop w:val="0"/>
      <w:marBottom w:val="0"/>
      <w:divBdr>
        <w:top w:val="none" w:sz="0" w:space="0" w:color="auto"/>
        <w:left w:val="none" w:sz="0" w:space="0" w:color="auto"/>
        <w:bottom w:val="none" w:sz="0" w:space="0" w:color="auto"/>
        <w:right w:val="none" w:sz="0" w:space="0" w:color="auto"/>
      </w:divBdr>
    </w:div>
    <w:div w:id="330765432">
      <w:bodyDiv w:val="1"/>
      <w:marLeft w:val="0"/>
      <w:marRight w:val="0"/>
      <w:marTop w:val="0"/>
      <w:marBottom w:val="0"/>
      <w:divBdr>
        <w:top w:val="none" w:sz="0" w:space="0" w:color="auto"/>
        <w:left w:val="none" w:sz="0" w:space="0" w:color="auto"/>
        <w:bottom w:val="none" w:sz="0" w:space="0" w:color="auto"/>
        <w:right w:val="none" w:sz="0" w:space="0" w:color="auto"/>
      </w:divBdr>
    </w:div>
    <w:div w:id="349181834">
      <w:bodyDiv w:val="1"/>
      <w:marLeft w:val="0"/>
      <w:marRight w:val="0"/>
      <w:marTop w:val="0"/>
      <w:marBottom w:val="0"/>
      <w:divBdr>
        <w:top w:val="none" w:sz="0" w:space="0" w:color="auto"/>
        <w:left w:val="none" w:sz="0" w:space="0" w:color="auto"/>
        <w:bottom w:val="none" w:sz="0" w:space="0" w:color="auto"/>
        <w:right w:val="none" w:sz="0" w:space="0" w:color="auto"/>
      </w:divBdr>
    </w:div>
    <w:div w:id="351611394">
      <w:bodyDiv w:val="1"/>
      <w:marLeft w:val="0"/>
      <w:marRight w:val="0"/>
      <w:marTop w:val="0"/>
      <w:marBottom w:val="0"/>
      <w:divBdr>
        <w:top w:val="none" w:sz="0" w:space="0" w:color="auto"/>
        <w:left w:val="none" w:sz="0" w:space="0" w:color="auto"/>
        <w:bottom w:val="none" w:sz="0" w:space="0" w:color="auto"/>
        <w:right w:val="none" w:sz="0" w:space="0" w:color="auto"/>
      </w:divBdr>
    </w:div>
    <w:div w:id="498892181">
      <w:bodyDiv w:val="1"/>
      <w:marLeft w:val="0"/>
      <w:marRight w:val="0"/>
      <w:marTop w:val="0"/>
      <w:marBottom w:val="0"/>
      <w:divBdr>
        <w:top w:val="none" w:sz="0" w:space="0" w:color="auto"/>
        <w:left w:val="none" w:sz="0" w:space="0" w:color="auto"/>
        <w:bottom w:val="none" w:sz="0" w:space="0" w:color="auto"/>
        <w:right w:val="none" w:sz="0" w:space="0" w:color="auto"/>
      </w:divBdr>
    </w:div>
    <w:div w:id="1161653907">
      <w:bodyDiv w:val="1"/>
      <w:marLeft w:val="0"/>
      <w:marRight w:val="0"/>
      <w:marTop w:val="0"/>
      <w:marBottom w:val="0"/>
      <w:divBdr>
        <w:top w:val="none" w:sz="0" w:space="0" w:color="auto"/>
        <w:left w:val="none" w:sz="0" w:space="0" w:color="auto"/>
        <w:bottom w:val="none" w:sz="0" w:space="0" w:color="auto"/>
        <w:right w:val="none" w:sz="0" w:space="0" w:color="auto"/>
      </w:divBdr>
    </w:div>
    <w:div w:id="1171139874">
      <w:bodyDiv w:val="1"/>
      <w:marLeft w:val="0"/>
      <w:marRight w:val="0"/>
      <w:marTop w:val="0"/>
      <w:marBottom w:val="0"/>
      <w:divBdr>
        <w:top w:val="none" w:sz="0" w:space="0" w:color="auto"/>
        <w:left w:val="none" w:sz="0" w:space="0" w:color="auto"/>
        <w:bottom w:val="none" w:sz="0" w:space="0" w:color="auto"/>
        <w:right w:val="none" w:sz="0" w:space="0" w:color="auto"/>
      </w:divBdr>
    </w:div>
    <w:div w:id="1505508762">
      <w:bodyDiv w:val="1"/>
      <w:marLeft w:val="0"/>
      <w:marRight w:val="0"/>
      <w:marTop w:val="0"/>
      <w:marBottom w:val="0"/>
      <w:divBdr>
        <w:top w:val="none" w:sz="0" w:space="0" w:color="auto"/>
        <w:left w:val="none" w:sz="0" w:space="0" w:color="auto"/>
        <w:bottom w:val="none" w:sz="0" w:space="0" w:color="auto"/>
        <w:right w:val="none" w:sz="0" w:space="0" w:color="auto"/>
      </w:divBdr>
    </w:div>
    <w:div w:id="1626807472">
      <w:bodyDiv w:val="1"/>
      <w:marLeft w:val="0"/>
      <w:marRight w:val="0"/>
      <w:marTop w:val="0"/>
      <w:marBottom w:val="0"/>
      <w:divBdr>
        <w:top w:val="none" w:sz="0" w:space="0" w:color="auto"/>
        <w:left w:val="none" w:sz="0" w:space="0" w:color="auto"/>
        <w:bottom w:val="none" w:sz="0" w:space="0" w:color="auto"/>
        <w:right w:val="none" w:sz="0" w:space="0" w:color="auto"/>
      </w:divBdr>
    </w:div>
    <w:div w:id="1720086939">
      <w:bodyDiv w:val="1"/>
      <w:marLeft w:val="0"/>
      <w:marRight w:val="0"/>
      <w:marTop w:val="0"/>
      <w:marBottom w:val="0"/>
      <w:divBdr>
        <w:top w:val="none" w:sz="0" w:space="0" w:color="auto"/>
        <w:left w:val="none" w:sz="0" w:space="0" w:color="auto"/>
        <w:bottom w:val="none" w:sz="0" w:space="0" w:color="auto"/>
        <w:right w:val="none" w:sz="0" w:space="0" w:color="auto"/>
      </w:divBdr>
    </w:div>
    <w:div w:id="1783263969">
      <w:bodyDiv w:val="1"/>
      <w:marLeft w:val="0"/>
      <w:marRight w:val="0"/>
      <w:marTop w:val="0"/>
      <w:marBottom w:val="0"/>
      <w:divBdr>
        <w:top w:val="none" w:sz="0" w:space="0" w:color="auto"/>
        <w:left w:val="none" w:sz="0" w:space="0" w:color="auto"/>
        <w:bottom w:val="none" w:sz="0" w:space="0" w:color="auto"/>
        <w:right w:val="none" w:sz="0" w:space="0" w:color="auto"/>
      </w:divBdr>
    </w:div>
    <w:div w:id="20820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E2~1.BEU\AppData\Local\Temp\Antragstellung_FOEJ_2019_2020.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51E0-838B-43C9-9BBF-9E604408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Antragstellung_FOEJ_2019_2020</Template>
  <TotalTime>0</TotalTime>
  <Pages>4</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Beutel</dc:creator>
  <cp:lastModifiedBy>Carola Beutel</cp:lastModifiedBy>
  <cp:revision>1</cp:revision>
  <dcterms:created xsi:type="dcterms:W3CDTF">2020-02-04T09:35:00Z</dcterms:created>
  <dcterms:modified xsi:type="dcterms:W3CDTF">2020-02-04T09:36:00Z</dcterms:modified>
</cp:coreProperties>
</file>